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书名：机械零件课程设计</w:t>
      </w:r>
    </w:p>
    <w:p>
      <w:r>
        <w:t>作者：（苏）鲍柯夫（К.Н.Боков）等著；王受升，周有强译</w:t>
      </w:r>
    </w:p>
    <w:p>
      <w:r>
        <w:t>出版社：北京：机械工业出版社</w:t>
      </w:r>
    </w:p>
    <w:p>
      <w:r>
        <w:t>出版日期：1957.09</w:t>
      </w:r>
    </w:p>
    <w:p>
      <w:r>
        <w:t>总页数：454</w:t>
      </w:r>
    </w:p>
    <w:p>
      <w:r>
        <w:t>更多请访问教客网: www.jiaokey.com</w:t>
      </w:r>
    </w:p>
    <w:p>
      <w:r>
        <w:t>机械零件课程设计 评论地址：https://www.jiaokey.com/book/detail/11059748.html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