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书名：聚焦-劳动价值论在中国理论界</w:t>
      </w:r>
    </w:p>
    <w:p>
      <w:r>
        <w:t>作者：郭京龙，李翠玲主编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总页数：565</w:t>
      </w:r>
    </w:p>
    <w:p>
      <w:r>
        <w:t>更多请访问教客网: www.jiaokey.com</w:t>
      </w:r>
    </w:p>
    <w:p>
      <w:r>
        <w:t>聚焦-劳动价值论在中国理论界 评论地址：https://www.jiaokey.com/book/detail/11057307.html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