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书名：冲天炉熔化低碳铸铁法</w:t>
      </w:r>
    </w:p>
    <w:p>
      <w:r>
        <w:t>作者：（苏）符克列夫（В.А.Фуклев）著；张忠莹译</w:t>
      </w:r>
    </w:p>
    <w:p>
      <w:r>
        <w:t>出版社：北京：机械工业出版社</w:t>
      </w:r>
    </w:p>
    <w:p>
      <w:r>
        <w:t>出版日期：1955.07</w:t>
      </w:r>
    </w:p>
    <w:p>
      <w:r>
        <w:t>总页数：123</w:t>
      </w:r>
    </w:p>
    <w:p>
      <w:r>
        <w:t>更多请访问教客网: www.jiaokey.com</w:t>
      </w:r>
    </w:p>
    <w:p>
      <w:r>
        <w:t>冲天炉熔化低碳铸铁法 评论地址：https://www.jiaokey.com/book/detail/11056612.html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