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书名：监督考察监外罪犯及其法律监督资料法规类编</w:t>
      </w:r>
    </w:p>
    <w:p>
      <w:r>
        <w:t>作者:陈振东主编；最高人民检察院监所检察厅编</w:t>
      </w:r>
    </w:p>
    <w:p>
      <w:r>
        <w:t>出版社:北京：群众出版社</w:t>
      </w:r>
    </w:p>
    <w:p>
      <w:r>
        <w:t>出版日期：2001.01</w:t>
      </w:r>
    </w:p>
    <w:p>
      <w:r>
        <w:t>总页数：337</w:t>
      </w:r>
    </w:p>
    <w:p>
      <w:r>
        <w:t>更多请访问教客网:www.jiaokey.com</w:t>
      </w:r>
    </w:p>
    <w:p>
      <w:r>
        <w:t>监督考察监外罪犯及其法律监督资料法规类编评论地址：https://www.jiaokey.com/book/detail/11056222.html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