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书名：建筑合同法原理与实务</w:t>
      </w:r>
    </w:p>
    <w:p>
      <w:r>
        <w:t>作者：宋宗宇主编</w:t>
      </w:r>
    </w:p>
    <w:p>
      <w:r>
        <w:t>出版社：重庆：重庆大学出版社</w:t>
      </w:r>
    </w:p>
    <w:p>
      <w:r>
        <w:t>出版日期：1999.04</w:t>
      </w:r>
    </w:p>
    <w:p>
      <w:r>
        <w:t>总页数：502</w:t>
      </w:r>
    </w:p>
    <w:p>
      <w:r>
        <w:t>更多请访问教客网: www.jiaokey.com</w:t>
      </w:r>
    </w:p>
    <w:p>
      <w:r>
        <w:t>建筑合同法原理与实务 评论地址：https://www.jiaokey.com/book/detail/11055944.html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