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书名：照明工程习题</w:t>
      </w:r>
    </w:p>
    <w:p>
      <w:r>
        <w:t>作者：（苏）阿什克纳基（Г.И.Ашкенази）著；黄昌龄，张煜仁校订</w:t>
      </w:r>
    </w:p>
    <w:p>
      <w:r>
        <w:t>出版社：北京：电力工业出版社</w:t>
      </w:r>
    </w:p>
    <w:p>
      <w:r>
        <w:t>出版日期：1958.02</w:t>
      </w:r>
    </w:p>
    <w:p>
      <w:r>
        <w:t>总页数：80</w:t>
      </w:r>
    </w:p>
    <w:p>
      <w:r>
        <w:t>更多请访问教客网: www.jiaokey.com</w:t>
      </w:r>
    </w:p>
    <w:p>
      <w:r>
        <w:t>照明工程习题 评论地址：https://www.jiaokey.com/book/detail/11055457.html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