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书名：空气调节工程</w:t>
      </w:r>
    </w:p>
    <w:p>
      <w:r>
        <w:t>作者：（苏）捷格恰列夫（Н.В.Дегтярев）等著；中华人民共和国纺织工业部翻译科译</w:t>
      </w:r>
    </w:p>
    <w:p>
      <w:r>
        <w:t>出版社：北京：纺织工业出版社</w:t>
      </w:r>
    </w:p>
    <w:p>
      <w:r>
        <w:t>出版日期：1955.10</w:t>
      </w:r>
    </w:p>
    <w:p>
      <w:r>
        <w:t>总页数：550</w:t>
      </w:r>
    </w:p>
    <w:p>
      <w:r>
        <w:t>更多请访问教客网: www.jiaokey.com</w:t>
      </w:r>
    </w:p>
    <w:p>
      <w:r>
        <w:t>空气调节工程 评论地址：https://www.jiaokey.com/book/detail/11055355.html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