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书名：汽车库采暖和通风</w:t>
      </w:r>
    </w:p>
    <w:p>
      <w:r>
        <w:t>作者：（苏）希曼诺维奇（А.М.Шиманович）著；鞍钢黑色冶金设计公司翻译科译</w:t>
      </w:r>
    </w:p>
    <w:p>
      <w:r>
        <w:t>出版社：重工业出版社,1954.07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汽车库采暖和通风 评论地址：https://www.jiaokey.com/book/detail/11055321.html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