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书名：装配式空心陶块楼板</w:t>
      </w:r>
    </w:p>
    <w:p>
      <w:r>
        <w:t>作者：（苏）皮恩斯基（Е.А.Пинский）著；王建瑚等译</w:t>
      </w:r>
    </w:p>
    <w:p>
      <w:r>
        <w:t>出版社：科技卫生出版社</w:t>
      </w:r>
    </w:p>
    <w:p>
      <w:r>
        <w:t>出版日期：1958.09</w:t>
      </w:r>
    </w:p>
    <w:p>
      <w:r>
        <w:t>总页数：151</w:t>
      </w:r>
    </w:p>
    <w:p>
      <w:r>
        <w:t>更多请访问教客网: www.jiaokey.com</w:t>
      </w:r>
    </w:p>
    <w:p>
      <w:r>
        <w:t>装配式空心陶块楼板 评论地址：https://www.jiaokey.com/book/detail/11055233.html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