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书名：地下采煤地区居住和民用房屋的结构</w:t>
      </w:r>
    </w:p>
    <w:p>
      <w:r>
        <w:t>作者：（苏）伊万诺夫（И.Т.Ивановидр）等著；杨建章译</w:t>
      </w:r>
    </w:p>
    <w:p>
      <w:r>
        <w:t>出版社：北京：建筑工程出版社</w:t>
      </w:r>
    </w:p>
    <w:p>
      <w:r>
        <w:t>出版日期：1959.01</w:t>
      </w:r>
    </w:p>
    <w:p>
      <w:r>
        <w:t>总页数：75</w:t>
      </w:r>
    </w:p>
    <w:p>
      <w:r>
        <w:t>更多请访问教客网: www.jiaokey.com</w:t>
      </w:r>
    </w:p>
    <w:p>
      <w:r>
        <w:t>地下采煤地区居住和民用房屋的结构 评论地址：https://www.jiaokey.com/book/detail/11055164.html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