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转折年代  美国著名学者眼中的世界走向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转折年代  美国著名学者眼中的世界走向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国际形势(学科: 研究) 国际形势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本书出售、求购地址：https://www.jiaokey.com/book/detail/11054785.html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关键词搜索：https://www.jiaokey.com/tag/国际形势(学科: 研究) 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