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书名：现代鞋样设计及剪样</w:t>
      </w:r>
    </w:p>
    <w:p>
      <w:r>
        <w:t>作者：（美）派楚克（Patrick，H.J.）著；万希贞译</w:t>
      </w:r>
    </w:p>
    <w:p>
      <w:r>
        <w:t>出版社：轻工业出版社</w:t>
      </w:r>
    </w:p>
    <w:p>
      <w:r>
        <w:t>出版日期：1986</w:t>
      </w:r>
    </w:p>
    <w:p>
      <w:r>
        <w:t>总页数：117</w:t>
      </w:r>
    </w:p>
    <w:p>
      <w:r>
        <w:t>更多请访问教客网: www.jiaokey.com</w:t>
      </w:r>
    </w:p>
    <w:p>
      <w:r>
        <w:t>现代鞋样设计及剪样 评论地址：https://www.jiaokey.com/book/detail/11053879.html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