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书名：怎样找铝土矿</w:t>
      </w:r>
    </w:p>
    <w:p>
      <w:r>
        <w:t>作者：山西省地质局《怎样找铝土矿》编写小组编著</w:t>
      </w:r>
    </w:p>
    <w:p>
      <w:r>
        <w:t>出版社：北京：地质出版社</w:t>
      </w:r>
    </w:p>
    <w:p>
      <w:r>
        <w:t>出版日期：1974.08</w:t>
      </w:r>
    </w:p>
    <w:p>
      <w:r>
        <w:t>总页数：39</w:t>
      </w:r>
    </w:p>
    <w:p>
      <w:r>
        <w:t>更多请访问教客网: www.jiaokey.com</w:t>
      </w:r>
    </w:p>
    <w:p>
      <w:r>
        <w:t>怎样找铝土矿 评论地址：https://www.jiaokey.com/book/detail/11053864.html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