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矿石中定铅的方法</w:t>
      </w:r>
    </w:p>
    <w:p>
      <w:r>
        <w:rPr>
          <w:rFonts w:ascii="宋体" w:hAnsi="宋体" w:eastAsia="宋体"/>
          <w:sz w:val="24"/>
        </w:rPr>
        <w:t>索切瓦诺夫，波涅蒙斯卡娅著；中央人民政府地质部编译出版室编译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矿石中定铅的方法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索切瓦诺夫，波涅蒙斯卡娅著；中央人民政府地质部编译出版室编译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本书出售、求购地址：https://www.jiaokey.com/book/detail/11053851.html</w:t>
      </w:r>
    </w:p>
    <w:p>
      <w:r>
        <w:t>更多相关图书推荐：https://www.jiaokey.com</w:t>
      </w:r>
    </w:p>
    <w:p>
      <w:r>
        <w:t>索切瓦诺夫，波涅蒙斯卡娅著；中央人民政府地质部编译出版室编译 其他作品：https://www.jiaokey.com/tag/索切瓦诺夫，波涅蒙斯卡娅著；中央人民政府地质部编译出版室编译.html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关键词搜索：https://www.jiaokey.com/tag/矿石中定铅的方法.html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