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天气变！变！变！</w:t>
      </w:r>
    </w:p>
    <w:p>
      <w:r>
        <w:rPr>
          <w:rFonts w:ascii="宋体" w:hAnsi="宋体" w:eastAsia="宋体"/>
          <w:sz w:val="24"/>
        </w:rPr>
        <w:t>（加拿大）怀亚特（Wyatt，V.）著；朱伟 李志辉译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天气变！变！变！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（加拿大）怀亚特（Wyatt，V.）著；朱伟 李志辉译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本书出售、求购地址：https://www.jiaokey.com/book/detail/11053082.html</w:t>
      </w:r>
    </w:p>
    <w:p>
      <w:r>
        <w:t>更多相关图书推荐：https://www.jiaokey.com</w:t>
      </w:r>
    </w:p>
    <w:p>
      <w:r>
        <w:t>（加拿大）怀亚特（Wyatt，V.）著；朱伟 李志辉译 其他作品：https://www.jiaokey.com/tag/（加拿大）怀亚特（Wyatt，V.）著；朱伟 李志辉译.html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关键词搜索：https://www.jiaokey.com/tag/天气变！变！变！.html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