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书名：竖井特殊开凿法讲义</w:t>
      </w:r>
    </w:p>
    <w:p>
      <w:r>
        <w:t>作者：（苏联）л.H.HACOHOB编</w:t>
      </w:r>
    </w:p>
    <w:p>
      <w:r>
        <w:t>出版社：北京：煤炭工业出版社</w:t>
      </w:r>
    </w:p>
    <w:p>
      <w:r>
        <w:t>出版日期：1957.02</w:t>
      </w:r>
    </w:p>
    <w:p>
      <w:r>
        <w:t>总页数：159</w:t>
      </w:r>
    </w:p>
    <w:p>
      <w:r>
        <w:t>更多请访问教客网: www.jiaokey.com</w:t>
      </w:r>
    </w:p>
    <w:p>
      <w:r>
        <w:t>竖井特殊开凿法讲义 评论地址：https://www.jiaokey.com/book/detail/11052331.html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