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书名：怎样按外表特徾ue246定矿物</w:t>
      </w:r>
    </w:p>
    <w:p>
      <w:r>
        <w:t>作者:H.A.CMOлbяHиHOB著；关广岳 杨守廉译</w:t>
      </w:r>
    </w:p>
    <w:p>
      <w:r>
        <w:t>出版社:重工业出版社</w:t>
      </w:r>
    </w:p>
    <w:p>
      <w:r>
        <w:t>出版日期：1954.08</w:t>
      </w:r>
    </w:p>
    <w:p>
      <w:r>
        <w:t>总页数：76</w:t>
      </w:r>
    </w:p>
    <w:p>
      <w:r>
        <w:t>更多请访问教客网:www.jiaokey.com</w:t>
      </w:r>
    </w:p>
    <w:p>
      <w:r>
        <w:t>怎样按外表特徾ue246定矿物评论地址：https://www.jiaokey.com/book/detail/11051724.html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