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书名：四种最常见根结线虫分类指南</w:t>
      </w:r>
    </w:p>
    <w:p>
      <w:r>
        <w:t>作者：艾森拜克（Eisenback，J.D.）著；杨宝君译</w:t>
      </w:r>
    </w:p>
    <w:p>
      <w:r>
        <w:t>出版社：昆明：云南人民出版社</w:t>
      </w:r>
    </w:p>
    <w:p>
      <w:r>
        <w:t>出版日期：1986.02</w:t>
      </w:r>
    </w:p>
    <w:p>
      <w:r>
        <w:t>总页数：51</w:t>
      </w:r>
    </w:p>
    <w:p>
      <w:r>
        <w:t>更多请访问教客网: www.jiaokey.com</w:t>
      </w:r>
    </w:p>
    <w:p>
      <w:r>
        <w:t>四种最常见根结线虫分类指南 评论地址：https://www.jiaokey.com/book/detail/11051271.html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