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书名：受贿罪研究</w:t>
      </w:r>
    </w:p>
    <w:p>
      <w:r>
        <w:t>作者：王俊平，李山河著</w:t>
      </w:r>
    </w:p>
    <w:p>
      <w:r>
        <w:t>出版社：北京：人民法院出版社</w:t>
      </w:r>
    </w:p>
    <w:p>
      <w:r>
        <w:t>出版日期：2002.12</w:t>
      </w:r>
    </w:p>
    <w:p>
      <w:r>
        <w:t>总页数：281</w:t>
      </w:r>
    </w:p>
    <w:p>
      <w:r>
        <w:t>更多请访问教客网: www.jiaokey.com</w:t>
      </w:r>
    </w:p>
    <w:p>
      <w:r>
        <w:t>受贿罪研究 评论地址：https://www.jiaokey.com/book/detail/11051230.html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