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书名：内在时间意识现象学</w:t>
      </w:r>
    </w:p>
    <w:p>
      <w:r>
        <w:t>作者：（德）埃德蒙特·胡塞尔著；杨富斌译</w:t>
      </w:r>
    </w:p>
    <w:p>
      <w:r>
        <w:t>出版社：北京：华夏出版社</w:t>
      </w:r>
    </w:p>
    <w:p>
      <w:r>
        <w:t>出版日期：2000.01</w:t>
      </w:r>
    </w:p>
    <w:p>
      <w:r>
        <w:t>总页数：164</w:t>
      </w:r>
    </w:p>
    <w:p>
      <w:r>
        <w:t>更多请访问教客网: www.jiaokey.com</w:t>
      </w:r>
    </w:p>
    <w:p>
      <w:r>
        <w:t>内在时间意识现象学 评论地址：https://www.jiaokey.com/book/detail/11049245.html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