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《2002-2003年：中国农村经济形势分析与预测》_11048747.zip_读秀3.0_《2002-2003年：中国农村经济形势分析与预测》_11048747.zip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《2002-2003年：中国农村经济形势分析与预测》_11048747.zip_读秀3.0_《2002-2003年：中国农村经济形势分析与预测》_11048747.zip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本书出售、求购地址：https://www.jiaokey.com/book/detail/11048747.html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关键词搜索：https://www.jiaokey.com/tag/《2002-2003年：中国农村经济形势分析与预测》_11048747.zip_读秀3.0_《2002-2003年：中国农村经济形势分析与预测》_11048747.zip.html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