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书名：矽酸盐工业机械装备</w:t>
      </w:r>
    </w:p>
    <w:p>
      <w:r>
        <w:t>作者：（苏）萨波日尼科夫（М.Я.Сапожников），（苏）布拉文（И.А.Булавин）著；李德春译</w:t>
      </w:r>
    </w:p>
    <w:p>
      <w:r>
        <w:t>出版社：北京：建筑工程出版社</w:t>
      </w:r>
    </w:p>
    <w:p>
      <w:r>
        <w:t>出版日期：1957.12</w:t>
      </w:r>
    </w:p>
    <w:p>
      <w:r>
        <w:t>总页数：245</w:t>
      </w:r>
    </w:p>
    <w:p>
      <w:r>
        <w:t>更多请访问教客网: www.jiaokey.com</w:t>
      </w:r>
    </w:p>
    <w:p>
      <w:r>
        <w:t>矽酸盐工业机械装备 评论地址：https://www.jiaokey.com/book/detail/11048266.html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