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校正韩汝庆先生朝邑县志  秦录  陕西南山谷口考  辛氏三秦记</w:t>
      </w:r>
    </w:p>
    <w:p>
      <w:r>
        <w:rPr>
          <w:rFonts w:ascii="宋体" w:hAnsi="宋体" w:eastAsia="宋体"/>
          <w:sz w:val="24"/>
        </w:rPr>
        <w:t>韩邦靖纂；王元启订正，沈思孝著；毛凤枝撰；张澍编辑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校正韩汝庆先生朝邑县志  秦录  陕西南山谷口考  辛氏三秦记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韩邦靖纂；王元启订正，沈思孝著；毛凤枝撰；张澍编辑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本书出售、求购地址：https://www.jiaokey.com/book/detail/11047370.html</w:t>
      </w:r>
    </w:p>
    <w:p>
      <w:r>
        <w:t>更多相关图书推荐：https://www.jiaokey.com</w:t>
      </w:r>
    </w:p>
    <w:p>
      <w:r>
        <w:t>韩邦靖纂；王元启订正，沈思孝著；毛凤枝撰；张澍编辑 其他作品：https://www.jiaokey.com/tag/韩邦靖纂；王元启订正，沈思孝著；毛凤枝撰；张澍编辑.html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关键词搜索：https://www.jiaokey.com/tag/校正韩汝庆先生朝邑县志  秦录  陕西南山谷口考  辛氏三秦记.html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