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明内廷规制考  历代铨政要略  历代铨选志</w:t>
      </w:r>
    </w:p>
    <w:p>
      <w:r>
        <w:rPr>
          <w:rFonts w:ascii="宋体" w:hAnsi="宋体" w:eastAsia="宋体"/>
          <w:sz w:val="24"/>
        </w:rPr>
        <w:t>撰人，杨亿著；袁定远订编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明内廷规制考  历代铨政要略  历代铨选志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撰人，杨亿著；袁定远订编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本书出售、求购地址：https://www.jiaokey.com/book/detail/11046387.html</w:t>
      </w:r>
    </w:p>
    <w:p>
      <w:r>
        <w:t>更多相关图书推荐：https://www.jiaokey.com</w:t>
      </w:r>
    </w:p>
    <w:p>
      <w:r>
        <w:t>撰人，杨亿著；袁定远订编 其他作品：https://www.jiaokey.com/tag/撰人，杨亿著；袁定远订编.html</w:t>
      </w:r>
    </w:p>
    <w:p>
      <w:r>
        <w:t>北京：中华书局 出版图书：https://www.jiaokey.com/tag/北京：中华书局.html</w:t>
      </w:r>
    </w:p>
    <w:p>
      <w:r>
        <w:t>关键词搜索：https://www.jiaokey.com/tag/明内廷规制考  历代铨政要略  历代铨选志.html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