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乘异记  诚齐杂记  奇闻类纪摘抄  异林  志怪录  与物传  快雪堂漫录  前定录补遗</w:t>
      </w:r>
    </w:p>
    <w:p>
      <w:r>
        <w:rPr>
          <w:rFonts w:ascii="宋体" w:hAnsi="宋体" w:eastAsia="宋体"/>
          <w:sz w:val="24"/>
        </w:rPr>
        <w:t>张君房撰；林坤辑；施显卿撰；李兼著；祝允明撰；王文录撰；冯梦祯撰；朱佐撰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乘异记  诚齐杂记  奇闻类纪摘抄  异林  志怪录  与物传  快雪堂漫录  前定录补遗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张君房撰；林坤辑；施显卿撰；李兼著；祝允明撰；王文录撰；冯梦祯撰；朱佐撰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本书出售、求购地址：https://www.jiaokey.com/book/detail/11045222.html</w:t>
      </w:r>
    </w:p>
    <w:p>
      <w:r>
        <w:t>更多相关图书推荐：https://www.jiaokey.com</w:t>
      </w:r>
    </w:p>
    <w:p>
      <w:r>
        <w:t>张君房撰；林坤辑；施显卿撰；李兼著；祝允明撰；王文录撰；冯梦祯撰；朱佐撰 其他作品：https://www.jiaokey.com/tag/张君房撰；林坤辑；施显卿撰；李兼著；祝允明撰；王文录撰；冯梦祯撰；朱佐撰.html</w:t>
      </w:r>
    </w:p>
    <w:p>
      <w:r>
        <w:t>北京：中华书局 出版图书：https://www.jiaokey.com/tag/北京：中华书局.html</w:t>
      </w:r>
    </w:p>
    <w:p>
      <w:r>
        <w:t>关键词搜索：https://www.jiaokey.com/tag/乘异记  诚齐杂记  奇闻类纪摘抄  异林  志怪录  与物传  快雪堂漫录  前定录补遗.html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