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书名：仪表制造专用机床</w:t>
      </w:r>
    </w:p>
    <w:p>
      <w:r>
        <w:t>作者：（苏）郭洛文（Г.М.Головин），（苏）别施科夫（Е.О.Пешков）著；汪强立译</w:t>
      </w:r>
    </w:p>
    <w:p>
      <w:r>
        <w:t>出版社：北京：机械工业出版社</w:t>
      </w:r>
    </w:p>
    <w:p>
      <w:r>
        <w:t>出版日期：1956.07</w:t>
      </w:r>
    </w:p>
    <w:p>
      <w:r>
        <w:t>总页数：244</w:t>
      </w:r>
    </w:p>
    <w:p>
      <w:r>
        <w:t>更多请访问教客网: www.jiaokey.com</w:t>
      </w:r>
    </w:p>
    <w:p>
      <w:r>
        <w:t>仪表制造专用机床 评论地址：https://www.jiaokey.com/book/detail/11044215.html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