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书名：花岗岩岩基的成因  地球化学证据</w:t>
      </w:r>
    </w:p>
    <w:p>
      <w:r>
        <w:t>作者：艾瑟顿（Atherton，M.P.），培奈伊（Tarnney，J.）编；王德滋等译</w:t>
      </w:r>
    </w:p>
    <w:p>
      <w:r>
        <w:t>出版社：北京：地质出版社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花岗岩岩基的成因  地球化学证据 评论地址：https://www.jiaokey.com/book/detail/11042527.html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