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书名：固定式内燃机</w:t>
      </w:r>
    </w:p>
    <w:p>
      <w:r>
        <w:t>作者：（苏联）格·斯罗波扬，安·安·拉屋金德著；刘景佺，刘文东译</w:t>
      </w:r>
    </w:p>
    <w:p>
      <w:r>
        <w:t>出版社：北京：燃料工业出版社</w:t>
      </w:r>
    </w:p>
    <w:p>
      <w:r>
        <w:t>出版日期：1955.08</w:t>
      </w:r>
    </w:p>
    <w:p>
      <w:r>
        <w:t>总页数：234</w:t>
      </w:r>
    </w:p>
    <w:p>
      <w:r>
        <w:t>更多请访问教客网: www.jiaokey.com</w:t>
      </w:r>
    </w:p>
    <w:p>
      <w:r>
        <w:t>固定式内燃机 评论地址：https://www.jiaokey.com/book/detail/11042323.html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