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书名：都江堰人民渠志</w:t>
      </w:r>
    </w:p>
    <w:p>
      <w:r>
        <w:t>作者：郭仲明主编；四川省都江&lt;font color=Red&gt;堰&lt;/font&gt;人民渠第一管理处编</w:t>
      </w:r>
    </w:p>
    <w:p>
      <w:r>
        <w:t>出版社：1989.03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都江堰人民渠志 评论地址：https://www.jiaokey.com/book/detail/11042055.html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