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书名：贝多芬32首奏鸣曲注释</w:t>
      </w:r>
    </w:p>
    <w:p>
      <w:r>
        <w:t>作者：（苏）阿·鲍·戈登威捷尔编；刁蓓华，陈复君译</w:t>
      </w:r>
    </w:p>
    <w:p>
      <w:r>
        <w:t>出版社：世界图书出版西安公司</w:t>
      </w:r>
    </w:p>
    <w:p>
      <w:r>
        <w:t>出版日期：2000.09</w:t>
      </w:r>
    </w:p>
    <w:p>
      <w:r>
        <w:t>总页数：279</w:t>
      </w:r>
    </w:p>
    <w:p>
      <w:r>
        <w:t>更多请访问教客网: www.jiaokey.com</w:t>
      </w:r>
    </w:p>
    <w:p>
      <w:r>
        <w:t>贝多芬32首奏鸣曲注释 评论地址：https://www.jiaokey.com/book/detail/11041704.html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