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2003年  第1卷  总第1卷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2003年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本书出售、求购地址：https://www.jiaokey.com/book/detail/11040809.html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2003年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