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象片控制点的坐标及高程计标</w:t>
      </w:r>
    </w:p>
    <w:p>
      <w:r>
        <w:rPr>
          <w:rFonts w:ascii="宋体" w:hAnsi="宋体" w:eastAsia="宋体"/>
          <w:sz w:val="24"/>
        </w:rPr>
        <w:t>（苏）摩洛兹柯夫（С.Г.）等著；中国人民解放军总参谋部测绘局译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象片控制点的坐标及高程计标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（苏）摩洛兹柯夫（С.Г.）等著；中国人民解放军总参谋部测绘局译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北京：测绘出版社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本书出售、求购地址：https://www.jiaokey.com/book/detail/11040382.html</w:t>
      </w:r>
    </w:p>
    <w:p>
      <w:r>
        <w:t>更多相关图书推荐：https://www.jiaokey.com</w:t>
      </w:r>
    </w:p>
    <w:p>
      <w:r>
        <w:t>（苏）摩洛兹柯夫（С.Г.）等著；中国人民解放军总参谋部测绘局译 其他作品：https://www.jiaokey.com/tag/（苏）摩洛兹柯夫（С.Г.）等著；中国人民解放军总参谋部测绘局译.html</w:t>
      </w:r>
    </w:p>
    <w:p>
      <w:r>
        <w:t>北京：测绘出版社 出版图书：https://www.jiaokey.com/tag/北京：测绘出版社.html</w:t>
      </w:r>
    </w:p>
    <w:p>
      <w:r>
        <w:t>关键词搜索：https://www.jiaokey.com/tag/象片控制点的坐标及高程计标.html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