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书名：冷战与革命  苏美冲突与中国内战的起源</w:t>
      </w:r>
    </w:p>
    <w:p>
      <w:r>
        <w:t>作者：（挪）文安立（Odd Arne Westad）著；陈之宏，陈兼译</w:t>
      </w:r>
    </w:p>
    <w:p>
      <w:r>
        <w:t>出版社：</w:t>
      </w:r>
    </w:p>
    <w:p>
      <w:r>
        <w:t>出版日期：2002.10</w:t>
      </w:r>
    </w:p>
    <w:p>
      <w:r>
        <w:t>总页数：249</w:t>
      </w:r>
    </w:p>
    <w:p>
      <w:r>
        <w:t>更多请访问教客网: www.jiaokey.com</w:t>
      </w:r>
    </w:p>
    <w:p>
      <w:r>
        <w:t>冷战与革命  苏美冲突与中国内战的起源 评论地址：https://www.jiaokey.com/book/detail/11039164.html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