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书名：现代农村实用技术  果树栽培</w:t>
      </w:r>
    </w:p>
    <w:p>
      <w:r>
        <w:t>作者：沈强，冯玉才，刘兴华，万莉梅主编</w:t>
      </w:r>
    </w:p>
    <w:p>
      <w:r>
        <w:t>出版社：长春：吉林人民出版社</w:t>
      </w:r>
    </w:p>
    <w:p>
      <w:r>
        <w:t>出版日期：2002.12</w:t>
      </w:r>
    </w:p>
    <w:p>
      <w:r>
        <w:t>总页数：377</w:t>
      </w:r>
    </w:p>
    <w:p>
      <w:r>
        <w:t>更多请访问教客网: www.jiaokey.com</w:t>
      </w:r>
    </w:p>
    <w:p>
      <w:r>
        <w:t>现代农村实用技术  果树栽培 评论地址：https://www.jiaokey.com/book/detail/11038949.html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