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书名：亚洲金融危机之后的广东经济金融问题研究</w:t>
      </w:r>
    </w:p>
    <w:p>
      <w:r>
        <w:t>作者：李东荣主编</w:t>
      </w:r>
    </w:p>
    <w:p>
      <w:r>
        <w:t>出版社：广州：广东经济出版社</w:t>
      </w:r>
    </w:p>
    <w:p>
      <w:r>
        <w:t>出版日期：1999.04</w:t>
      </w:r>
    </w:p>
    <w:p>
      <w:r>
        <w:t>总页数：291</w:t>
      </w:r>
    </w:p>
    <w:p>
      <w:r>
        <w:t>更多请访问教客网: www.jiaokey.com</w:t>
      </w:r>
    </w:p>
    <w:p>
      <w:r>
        <w:t>亚洲金融危机之后的广东经济金融问题研究 评论地址：https://www.jiaokey.com/book/detail/11038642.html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