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书名：我国的水资源危机与出路  城市地下水资源管理现场学术讨论会论文集</w:t>
      </w:r>
    </w:p>
    <w:p>
      <w:r>
        <w:t>作者：中国建筑学会工程勘察学术委员会编</w:t>
      </w:r>
    </w:p>
    <w:p>
      <w:r>
        <w:t>出版社：北京：兵器工业出版社</w:t>
      </w:r>
    </w:p>
    <w:p>
      <w:r>
        <w:t>出版日期：1991.01</w:t>
      </w:r>
    </w:p>
    <w:p>
      <w:r>
        <w:t>总页数：182</w:t>
      </w:r>
    </w:p>
    <w:p>
      <w:r>
        <w:t>更多请访问教客网: www.jiaokey.com</w:t>
      </w:r>
    </w:p>
    <w:p>
      <w:r>
        <w:t>我国的水资源危机与出路  城市地下水资源管理现场学术讨论会论文集 评论地址：https://www.jiaokey.com/book/detail/11037952.html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