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书名：水、电解质及酸碱平衡  正常及病理生理学作为治疗之基础</w:t>
      </w:r>
    </w:p>
    <w:p>
      <w:r>
        <w:t>作者：胡绍？，张慰祖，吴民伟译</w:t>
      </w:r>
    </w:p>
    <w:p>
      <w:r>
        <w:t>出版社：上海：上海卫生出版社</w:t>
      </w:r>
    </w:p>
    <w:p>
      <w:r>
        <w:t>出版日期：1956.09</w:t>
      </w:r>
    </w:p>
    <w:p>
      <w:r>
        <w:t>总页数：147</w:t>
      </w:r>
    </w:p>
    <w:p>
      <w:r>
        <w:t>更多请访问教客网: www.jiaokey.com</w:t>
      </w:r>
    </w:p>
    <w:p>
      <w:r>
        <w:t>水、电解质及酸碱平衡  正常及病理生理学作为治疗之基础 评论地址：https://www.jiaokey.com/book/detail/11037055.html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