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书名：矿工工伤急救法</w:t>
      </w:r>
    </w:p>
    <w:p>
      <w:r>
        <w:t>作者：（苏）赫沃斯托娃（М.И.Фвостова）著；关玉琢译</w:t>
      </w:r>
    </w:p>
    <w:p>
      <w:r>
        <w:t>出版社：北京：煤炭工业出版社</w:t>
      </w:r>
    </w:p>
    <w:p>
      <w:r>
        <w:t>出版日期：1956.03</w:t>
      </w:r>
    </w:p>
    <w:p>
      <w:r>
        <w:t>总页数：64</w:t>
      </w:r>
    </w:p>
    <w:p>
      <w:r>
        <w:t>更多请访问教客网: www.jiaokey.com</w:t>
      </w:r>
    </w:p>
    <w:p>
      <w:r>
        <w:t>矿工工伤急救法 评论地址：https://www.jiaokey.com/book/detail/11036674.html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