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书名：干扰自流井与潜水井的计算方法指南</w:t>
      </w:r>
    </w:p>
    <w:p>
      <w:r>
        <w:t>作者：（苏）阿尔托夫斯基（М.Е.Альтовский）著；萧长庚等译</w:t>
      </w:r>
    </w:p>
    <w:p>
      <w:r>
        <w:t>出版社：北京：地质出版社</w:t>
      </w:r>
    </w:p>
    <w:p>
      <w:r>
        <w:t>出版日期：1957.09</w:t>
      </w:r>
    </w:p>
    <w:p>
      <w:r>
        <w:t>总页数：130</w:t>
      </w:r>
    </w:p>
    <w:p>
      <w:r>
        <w:t>更多请访问教客网: www.jiaokey.com</w:t>
      </w:r>
    </w:p>
    <w:p>
      <w:r>
        <w:t>干扰自流井与潜水井的计算方法指南 评论地址：https://www.jiaokey.com/book/detail/11036343.html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