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书名：活人事证方后集</w:t>
      </w:r>
    </w:p>
    <w:p>
      <w:r>
        <w:t>作者：（宋）刘信甫撰；李克夏点校；（宋）郭思纂集，李玉清点校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活人事证方后集 评论地址：https://www.jiaokey.com/book/detail/11031932.html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