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光学仪器丛书  一至六全1册  第2册  自制望远镜</w:t>
      </w:r>
    </w:p>
    <w:p>
      <w:r>
        <w:rPr>
          <w:rFonts w:ascii="宋体" w:hAnsi="宋体" w:eastAsia="宋体"/>
          <w:sz w:val="24"/>
        </w:rPr>
        <w:t>王大庚译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光学仪器丛书  一至六全1册  第2册  自制望远镜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本书出售、求购地址：https://www.jiaokey.com/book/detail/11031755.html</w:t>
      </w:r>
    </w:p>
    <w:p>
      <w:r>
        <w:t>更多相关图书推荐：https://www.jiaokey.com</w:t>
      </w:r>
    </w:p>
    <w:p>
      <w:r>
        <w:t>王大庚译 其他作品：https://www.jiaokey.com/tag/王大庚译.html</w:t>
      </w:r>
    </w:p>
    <w:p>
      <w:r>
        <w:t>徐氏基金会 出版图书：https://www.jiaokey.com/tag/徐氏基金会.html</w:t>
      </w:r>
    </w:p>
    <w:p>
      <w:r>
        <w:t>关键词搜索：https://www.jiaokey.com/tag/光学仪器丛书  一至六全1册  第2册  自制望远镜.html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