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变化环境中的概念  英文版</w:t>
      </w:r>
    </w:p>
    <w:p>
      <w:r>
        <w:t>作者：（美）LarryE.Rittenberg，（美）BradleyJ.Schwieger著</w:t>
      </w:r>
    </w:p>
    <w:p>
      <w:r>
        <w:t>出版社：北京：北京大学出版社</w:t>
      </w:r>
    </w:p>
    <w:p>
      <w:r>
        <w:t>出版日期：2003</w:t>
      </w:r>
    </w:p>
    <w:p>
      <w:r>
        <w:t>总页数：855</w:t>
      </w:r>
    </w:p>
    <w:p>
      <w:r>
        <w:t>更多请访问教客网: www.jiaokey.com</w:t>
      </w:r>
    </w:p>
    <w:p>
      <w:r>
        <w:t>审计学  变化环境中的概念  英文版 评论地址：https://www.jiaokey.com/book/detail/11031083.html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