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书名：Electric Vehicles Clean driving that presaes the 21st century</w:t>
      </w:r>
    </w:p>
    <w:p>
      <w:r>
        <w:t>作者:Xiao Fang，Zhang Jiqiang，Tu Hailing</w:t>
      </w:r>
    </w:p>
    <w:p>
      <w:r>
        <w:t>出版社:北京：冶金工业出版社</w:t>
      </w:r>
    </w:p>
    <w:p>
      <w:r>
        <w:t>出版日期：2002.11</w:t>
      </w:r>
    </w:p>
    <w:p>
      <w:r>
        <w:t>总页数：183</w:t>
      </w:r>
    </w:p>
    <w:p>
      <w:r>
        <w:t>更多请访问教客网:www.jiaokey.com</w:t>
      </w:r>
    </w:p>
    <w:p>
      <w:r>
        <w:t>Electric Vehicles Clean driving that presaes the 21st century评论地址：https://www.jiaokey.com/book/detail/11030918.html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