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上  第5篇  水土保持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上  第5篇  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本书出售、求购地址：https://www.jiaokey.com/book/detail/11030388.html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上  第5篇  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