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上  第2篇  应用水力学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上  第2篇  应用水力学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本书出售、求购地址：https://www.jiaokey.com/book/detail/11030383.html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上  第2篇  应用水力学.html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