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研究与普查石油矿床的发光沥青法</w:t>
      </w:r>
    </w:p>
    <w:p>
      <w:r>
        <w:rPr>
          <w:rFonts w:ascii="宋体" w:hAnsi="宋体" w:eastAsia="宋体"/>
          <w:sz w:val="24"/>
        </w:rPr>
        <w:t>（苏）弗洛罗夫斯卡娅（В.Н.Флоровская）著；谢学锦译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0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研究与普查石油矿床的发光沥青法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（苏）弗洛罗夫斯卡娅（В.Н.Флоровская）著；谢学锦译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油气勘探(学科: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本书出售、求购地址：https://www.jiaokey.com/book/detail/11030008.html</w:t>
      </w:r>
    </w:p>
    <w:p>
      <w:r>
        <w:t>更多相关图书推荐：https://www.jiaokey.com</w:t>
      </w:r>
    </w:p>
    <w:p>
      <w:r>
        <w:t>（苏）弗洛罗夫斯卡娅（В.Н.Флоровская）著；谢学锦译 其他作品：https://www.jiaokey.com/tag/（苏）弗洛罗夫斯卡娅（В.Н.Флоровская）著；谢学锦译.html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关键词搜索：https://www.jiaokey.com/tag/油气勘探(学科: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