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书名：新火星人 3ds max 5 白金手册 上</w:t>
      </w:r>
    </w:p>
    <w:p>
      <w:r>
        <w:t>作者：王琦电脑功画工作室</w:t>
      </w:r>
    </w:p>
    <w:p>
      <w:r>
        <w:t>出版社：北京:北京科海电子出版社,2002.11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新火星人 3ds max 5 白金手册 上 评论地址：https://www.jiaokey.com/book/detail/11029896.html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