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小企业会计出纳十日通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小企业会计出纳十日通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本书出售、求购地址：https://www.jiaokey.com/book/detail/11029825.html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关键词搜索：https://www.jiaokey.com/tag/小企业会计出纳十日通.html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