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书名：纯净钢及二次精炼</w:t>
      </w:r>
    </w:p>
    <w:p>
      <w:r>
        <w:t>作者：蒋国昌编著</w:t>
      </w:r>
    </w:p>
    <w:p>
      <w:r>
        <w:t>出版社：上海：上海科学技术出版社</w:t>
      </w:r>
    </w:p>
    <w:p>
      <w:r>
        <w:t>出版日期：1996.10</w:t>
      </w:r>
    </w:p>
    <w:p>
      <w:r>
        <w:t>总页数：304</w:t>
      </w:r>
    </w:p>
    <w:p>
      <w:r>
        <w:t>更多请访问教客网: www.jiaokey.com</w:t>
      </w:r>
    </w:p>
    <w:p>
      <w:r>
        <w:t>纯净钢及二次精炼 评论地址：https://www.jiaokey.com/book/detail/11027582.html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