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糖类制品  上  387例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糖类制品  上  387例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本书出售、求购地址：https://www.jiaokey.com/book/detail/11027044.html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关键词搜索：https://www.jiaokey.com/tag/糖类制品  上  387例.html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